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62" w:rsidRPr="006D20A9" w:rsidRDefault="005B6662" w:rsidP="005B6662">
      <w:pPr>
        <w:pStyle w:val="Title"/>
        <w:rPr>
          <w:sz w:val="32"/>
          <w:szCs w:val="32"/>
        </w:rPr>
      </w:pPr>
      <w:bookmarkStart w:id="0" w:name="_Ref375056778"/>
      <w:bookmarkStart w:id="1" w:name="_Ref375056885"/>
      <w:bookmarkStart w:id="2" w:name="_Toc387908774"/>
      <w:r>
        <w:rPr>
          <w:sz w:val="32"/>
          <w:szCs w:val="32"/>
        </w:rPr>
        <w:t xml:space="preserve"> </w:t>
      </w:r>
    </w:p>
    <w:bookmarkEnd w:id="0"/>
    <w:bookmarkEnd w:id="1"/>
    <w:bookmarkEnd w:id="2"/>
    <w:p w:rsidR="00271C90" w:rsidRDefault="00271C90" w:rsidP="00EB61EF">
      <w:pPr>
        <w:spacing w:after="120"/>
        <w:ind w:left="0" w:firstLine="0"/>
        <w:rPr>
          <w:color w:val="2F5496" w:themeColor="accent5" w:themeShade="BF"/>
          <w:sz w:val="40"/>
          <w:szCs w:val="40"/>
        </w:rPr>
      </w:pPr>
    </w:p>
    <w:p w:rsidR="005B6662" w:rsidRPr="00D14AAC" w:rsidRDefault="005B6662" w:rsidP="00271C90">
      <w:pPr>
        <w:spacing w:after="120"/>
        <w:ind w:left="0" w:firstLine="0"/>
        <w:jc w:val="center"/>
      </w:pPr>
      <w:r>
        <w:rPr>
          <w:color w:val="2F5496" w:themeColor="accent5" w:themeShade="BF"/>
          <w:sz w:val="40"/>
          <w:szCs w:val="40"/>
        </w:rPr>
        <w:t xml:space="preserve">T-RAP Utility </w:t>
      </w:r>
      <w:r w:rsidRPr="002C5B38">
        <w:rPr>
          <w:color w:val="2F5496" w:themeColor="accent5" w:themeShade="BF"/>
          <w:sz w:val="40"/>
          <w:szCs w:val="40"/>
        </w:rPr>
        <w:t>Payment Agreement Form</w:t>
      </w:r>
      <w:r>
        <w:rPr>
          <w:color w:val="2F5496" w:themeColor="accent5" w:themeShade="BF"/>
          <w:sz w:val="40"/>
          <w:szCs w:val="40"/>
        </w:rPr>
        <w:t xml:space="preserve"> </w:t>
      </w:r>
      <w:r w:rsidR="00853187">
        <w:rPr>
          <w:color w:val="2F5496" w:themeColor="accent5" w:themeShade="BF"/>
          <w:sz w:val="40"/>
          <w:szCs w:val="40"/>
        </w:rPr>
        <w:t xml:space="preserve">Version </w:t>
      </w:r>
      <w:r w:rsidR="008B7347">
        <w:rPr>
          <w:color w:val="2F5496" w:themeColor="accent5" w:themeShade="BF"/>
          <w:sz w:val="40"/>
          <w:szCs w:val="40"/>
        </w:rPr>
        <w:t>4</w:t>
      </w:r>
    </w:p>
    <w:p w:rsidR="006859B1" w:rsidRPr="006859B1" w:rsidRDefault="005B6662" w:rsidP="006859B1">
      <w:pPr>
        <w:pStyle w:val="Title"/>
        <w:rPr>
          <w:rFonts w:ascii="Calibri" w:eastAsia="Calibri" w:hAnsi="Calibri" w:cs="Calibri"/>
          <w:color w:val="000000"/>
          <w:spacing w:val="0"/>
          <w:kern w:val="0"/>
          <w:sz w:val="20"/>
          <w:szCs w:val="20"/>
        </w:rPr>
      </w:pPr>
      <w:r w:rsidRPr="000C7366">
        <w:rPr>
          <w:b/>
          <w:sz w:val="22"/>
          <w:szCs w:val="20"/>
        </w:rPr>
        <w:t>Instructions for T-RAP service provider:</w:t>
      </w:r>
      <w:r w:rsidRPr="000C7366">
        <w:rPr>
          <w:sz w:val="22"/>
          <w:szCs w:val="20"/>
        </w:rPr>
        <w:t xml:space="preserve"> Complete Sections </w:t>
      </w:r>
      <w:r w:rsidR="00122E53" w:rsidRPr="000C7366">
        <w:rPr>
          <w:sz w:val="22"/>
          <w:szCs w:val="20"/>
        </w:rPr>
        <w:t>1</w:t>
      </w:r>
      <w:proofErr w:type="gramStart"/>
      <w:r w:rsidR="00F70FCC" w:rsidRPr="000C7366">
        <w:rPr>
          <w:sz w:val="22"/>
          <w:szCs w:val="20"/>
        </w:rPr>
        <w:t>,2</w:t>
      </w:r>
      <w:proofErr w:type="gramEnd"/>
      <w:r w:rsidR="00F70FCC" w:rsidRPr="000C7366">
        <w:rPr>
          <w:sz w:val="22"/>
          <w:szCs w:val="20"/>
        </w:rPr>
        <w:t xml:space="preserve">, </w:t>
      </w:r>
      <w:r w:rsidR="0068421A">
        <w:rPr>
          <w:sz w:val="22"/>
          <w:szCs w:val="20"/>
        </w:rPr>
        <w:t>and 3 with</w:t>
      </w:r>
      <w:r w:rsidRPr="000C7366">
        <w:rPr>
          <w:sz w:val="22"/>
          <w:szCs w:val="20"/>
        </w:rPr>
        <w:t xml:space="preserve"> head of household</w:t>
      </w:r>
      <w:r w:rsidR="0068421A">
        <w:rPr>
          <w:sz w:val="22"/>
          <w:szCs w:val="20"/>
        </w:rPr>
        <w:t>/and or utility provider</w:t>
      </w:r>
      <w:r w:rsidRPr="000C7366">
        <w:rPr>
          <w:sz w:val="22"/>
          <w:szCs w:val="20"/>
        </w:rPr>
        <w:t xml:space="preserve">. </w:t>
      </w:r>
      <w:r w:rsidR="00517409">
        <w:rPr>
          <w:sz w:val="22"/>
          <w:szCs w:val="20"/>
        </w:rPr>
        <w:t>Complete Section 4 with head of household if payment is made directly to household.</w:t>
      </w:r>
      <w:r w:rsidR="006859B1">
        <w:rPr>
          <w:rFonts w:ascii="Calibri" w:eastAsia="Calibri" w:hAnsi="Calibri" w:cs="Calibri"/>
          <w:color w:val="000000"/>
          <w:spacing w:val="0"/>
          <w:kern w:val="0"/>
          <w:sz w:val="20"/>
          <w:szCs w:val="20"/>
        </w:rPr>
        <w:br/>
      </w: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5"/>
        <w:gridCol w:w="833"/>
        <w:gridCol w:w="3943"/>
      </w:tblGrid>
      <w:tr w:rsidR="005B6662" w:rsidRPr="00D14AAC" w:rsidTr="000C7366">
        <w:trPr>
          <w:trHeight w:val="81"/>
          <w:jc w:val="center"/>
        </w:trPr>
        <w:tc>
          <w:tcPr>
            <w:tcW w:w="11341" w:type="dxa"/>
            <w:gridSpan w:val="3"/>
            <w:shd w:val="clear" w:color="auto" w:fill="DEEAF6" w:themeFill="accent1" w:themeFillTint="33"/>
            <w:vAlign w:val="center"/>
          </w:tcPr>
          <w:p w:rsidR="005B6662" w:rsidRPr="00D14AAC" w:rsidRDefault="005B6662" w:rsidP="005B66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8"/>
              </w:rPr>
            </w:pPr>
            <w:r w:rsidRPr="00D14AA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61EF">
              <w:rPr>
                <w:b/>
                <w:sz w:val="24"/>
                <w:szCs w:val="28"/>
              </w:rPr>
              <w:t xml:space="preserve">Household/Tenant and Rental Information </w:t>
            </w:r>
          </w:p>
        </w:tc>
      </w:tr>
      <w:tr w:rsidR="005B6662" w:rsidRPr="007F32D0" w:rsidTr="000C7366">
        <w:trPr>
          <w:trHeight w:val="266"/>
          <w:jc w:val="center"/>
        </w:trPr>
        <w:tc>
          <w:tcPr>
            <w:tcW w:w="7398" w:type="dxa"/>
            <w:gridSpan w:val="2"/>
            <w:shd w:val="clear" w:color="auto" w:fill="F2F2F2" w:themeFill="background1" w:themeFillShade="F2"/>
            <w:vAlign w:val="center"/>
          </w:tcPr>
          <w:p w:rsidR="005B6662" w:rsidRPr="00EB61EF" w:rsidRDefault="005B6662" w:rsidP="00EB61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5FC5">
              <w:rPr>
                <w:b/>
                <w:sz w:val="24"/>
                <w:szCs w:val="24"/>
              </w:rPr>
              <w:t xml:space="preserve">Household </w:t>
            </w:r>
            <w:r w:rsidRPr="00157D5F">
              <w:rPr>
                <w:b/>
                <w:color w:val="auto"/>
                <w:sz w:val="24"/>
                <w:szCs w:val="24"/>
              </w:rPr>
              <w:t xml:space="preserve">ID </w:t>
            </w:r>
            <w:r w:rsidRPr="00157D5F">
              <w:rPr>
                <w:i/>
                <w:color w:val="auto"/>
                <w:sz w:val="18"/>
                <w:szCs w:val="18"/>
              </w:rPr>
              <w:t xml:space="preserve">(completed by </w:t>
            </w:r>
            <w:r>
              <w:rPr>
                <w:i/>
                <w:color w:val="auto"/>
                <w:sz w:val="18"/>
                <w:szCs w:val="18"/>
              </w:rPr>
              <w:t>T-</w:t>
            </w:r>
            <w:r w:rsidRPr="00157D5F">
              <w:rPr>
                <w:i/>
                <w:color w:val="auto"/>
                <w:sz w:val="18"/>
                <w:szCs w:val="18"/>
              </w:rPr>
              <w:t>RAP service provider)</w:t>
            </w:r>
            <w:r w:rsidRPr="00157D5F">
              <w:rPr>
                <w:b/>
                <w:i/>
                <w:color w:val="auto"/>
                <w:sz w:val="24"/>
                <w:szCs w:val="24"/>
              </w:rPr>
              <w:t>:</w:t>
            </w:r>
            <w:r w:rsidRPr="00157D5F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  <w:shd w:val="clear" w:color="auto" w:fill="F2F2F2" w:themeFill="background1" w:themeFillShade="F2"/>
          </w:tcPr>
          <w:p w:rsidR="005B6662" w:rsidRPr="007D5FC5" w:rsidRDefault="005B6662" w:rsidP="00D1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5FC5">
              <w:rPr>
                <w:b/>
                <w:sz w:val="24"/>
                <w:szCs w:val="24"/>
              </w:rPr>
              <w:t>Date:</w:t>
            </w:r>
          </w:p>
        </w:tc>
      </w:tr>
      <w:tr w:rsidR="005B525D" w:rsidRPr="007F32D0" w:rsidTr="000C7366">
        <w:trPr>
          <w:trHeight w:val="259"/>
          <w:jc w:val="center"/>
        </w:trPr>
        <w:tc>
          <w:tcPr>
            <w:tcW w:w="11341" w:type="dxa"/>
            <w:gridSpan w:val="3"/>
            <w:shd w:val="clear" w:color="auto" w:fill="auto"/>
            <w:vAlign w:val="center"/>
          </w:tcPr>
          <w:p w:rsidR="005B525D" w:rsidRPr="007F32D0" w:rsidRDefault="005B525D" w:rsidP="00D14AAC">
            <w:pPr>
              <w:spacing w:after="0" w:line="240" w:lineRule="auto"/>
              <w:rPr>
                <w:b/>
              </w:rPr>
            </w:pPr>
            <w:r w:rsidRPr="007F32D0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5B6662" w:rsidRPr="007F32D0" w:rsidTr="000C7366">
        <w:trPr>
          <w:trHeight w:val="259"/>
          <w:jc w:val="center"/>
        </w:trPr>
        <w:tc>
          <w:tcPr>
            <w:tcW w:w="7398" w:type="dxa"/>
            <w:gridSpan w:val="2"/>
          </w:tcPr>
          <w:p w:rsidR="005B6662" w:rsidRPr="005320CE" w:rsidRDefault="005B6662" w:rsidP="00D14AAC">
            <w:pPr>
              <w:pStyle w:val="Default"/>
            </w:pPr>
            <w:r w:rsidRPr="005320CE">
              <w:t>City:</w:t>
            </w:r>
          </w:p>
        </w:tc>
        <w:tc>
          <w:tcPr>
            <w:tcW w:w="3943" w:type="dxa"/>
          </w:tcPr>
          <w:p w:rsidR="005B6662" w:rsidRPr="007F32D0" w:rsidRDefault="005B6662" w:rsidP="00D14AAC">
            <w:pPr>
              <w:pStyle w:val="Default"/>
            </w:pPr>
            <w:r w:rsidRPr="007F32D0">
              <w:t>State/Zip Code</w:t>
            </w:r>
            <w:r>
              <w:t>:</w:t>
            </w:r>
          </w:p>
        </w:tc>
      </w:tr>
      <w:tr w:rsidR="005B6662" w:rsidTr="000C7366">
        <w:trPr>
          <w:trHeight w:val="81"/>
          <w:jc w:val="center"/>
        </w:trPr>
        <w:tc>
          <w:tcPr>
            <w:tcW w:w="11341" w:type="dxa"/>
            <w:gridSpan w:val="3"/>
            <w:shd w:val="clear" w:color="auto" w:fill="DEEAF6" w:themeFill="accent1" w:themeFillTint="33"/>
          </w:tcPr>
          <w:p w:rsidR="005B6662" w:rsidRPr="00D14AAC" w:rsidRDefault="005B6662" w:rsidP="005B6662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Utility</w:t>
            </w:r>
            <w:r w:rsidR="00BA439A">
              <w:rPr>
                <w:rFonts w:eastAsia="Calibri"/>
                <w:b/>
                <w:szCs w:val="28"/>
              </w:rPr>
              <w:t xml:space="preserve"> Request </w:t>
            </w:r>
          </w:p>
        </w:tc>
      </w:tr>
      <w:tr w:rsidR="005B6662" w:rsidTr="000C7366">
        <w:trPr>
          <w:trHeight w:val="1115"/>
          <w:jc w:val="center"/>
        </w:trPr>
        <w:tc>
          <w:tcPr>
            <w:tcW w:w="11341" w:type="dxa"/>
            <w:gridSpan w:val="3"/>
          </w:tcPr>
          <w:p w:rsidR="00A80F37" w:rsidRPr="009A5D2E" w:rsidRDefault="005B6662" w:rsidP="00022788">
            <w:pPr>
              <w:pStyle w:val="Default"/>
              <w:rPr>
                <w:sz w:val="20"/>
              </w:rPr>
            </w:pPr>
            <w:r w:rsidRPr="006859B1">
              <w:rPr>
                <w:color w:val="auto"/>
                <w:sz w:val="20"/>
              </w:rPr>
              <w:t>Indicate below the months the household/tenant utility payment is past</w:t>
            </w:r>
            <w:r w:rsidR="00C6012D">
              <w:rPr>
                <w:color w:val="auto"/>
                <w:sz w:val="20"/>
              </w:rPr>
              <w:t>/currently</w:t>
            </w:r>
            <w:r w:rsidRPr="006859B1">
              <w:rPr>
                <w:color w:val="auto"/>
                <w:sz w:val="20"/>
              </w:rPr>
              <w:t xml:space="preserve"> due.</w:t>
            </w:r>
            <w:r w:rsidR="006B3492" w:rsidRPr="006859B1">
              <w:rPr>
                <w:color w:val="auto"/>
                <w:sz w:val="20"/>
              </w:rPr>
              <w:t xml:space="preserve"> </w:t>
            </w:r>
            <w:r w:rsidR="00C6012D" w:rsidRPr="00C6012D">
              <w:rPr>
                <w:sz w:val="20"/>
              </w:rPr>
              <w:t>Assistance cannot be provided for arrears that were accrued before March 13, 2020.</w:t>
            </w:r>
            <w:r w:rsidR="00C6012D" w:rsidRPr="00C6012D">
              <w:rPr>
                <w:rFonts w:eastAsia="Calibri"/>
                <w:color w:val="auto"/>
                <w:sz w:val="16"/>
                <w:szCs w:val="20"/>
              </w:rPr>
              <w:t xml:space="preserve"> </w:t>
            </w:r>
            <w:r w:rsidR="00C6012D" w:rsidRPr="00C6012D">
              <w:rPr>
                <w:rFonts w:eastAsia="Calibri"/>
                <w:color w:val="auto"/>
                <w:sz w:val="20"/>
                <w:szCs w:val="20"/>
              </w:rPr>
              <w:t>March arrears must be prorated from March 13 to the end of the month.</w:t>
            </w:r>
            <w:r w:rsidRPr="00C6012D">
              <w:rPr>
                <w:color w:val="auto"/>
                <w:sz w:val="22"/>
              </w:rPr>
              <w:t xml:space="preserve"> </w:t>
            </w:r>
            <w:r w:rsidR="00AC0270" w:rsidRPr="006859B1">
              <w:rPr>
                <w:sz w:val="20"/>
              </w:rPr>
              <w:t xml:space="preserve">All payments for utilities and home energy costs </w:t>
            </w:r>
            <w:r w:rsidR="00AC0270" w:rsidRPr="00C6012D">
              <w:rPr>
                <w:sz w:val="20"/>
                <w:u w:val="single"/>
              </w:rPr>
              <w:t>should</w:t>
            </w:r>
            <w:r w:rsidR="00AC0270" w:rsidRPr="006859B1">
              <w:rPr>
                <w:sz w:val="20"/>
              </w:rPr>
              <w:t xml:space="preserve"> be supported by a bill, invoice, or evidence of payment to the provider of the utility or home energy service</w:t>
            </w:r>
            <w:r w:rsidR="00AC0270" w:rsidRPr="006859B1">
              <w:rPr>
                <w:color w:val="auto"/>
                <w:sz w:val="22"/>
              </w:rPr>
              <w:t>.</w:t>
            </w:r>
            <w:r w:rsidR="006859B1">
              <w:rPr>
                <w:color w:val="FF0000"/>
                <w:sz w:val="22"/>
              </w:rPr>
              <w:t xml:space="preserve"> </w:t>
            </w:r>
            <w:r w:rsidR="00022788">
              <w:rPr>
                <w:sz w:val="20"/>
              </w:rPr>
              <w:t xml:space="preserve">Future utility payments </w:t>
            </w:r>
            <w:r w:rsidR="00022788" w:rsidRPr="00022788">
              <w:rPr>
                <w:sz w:val="20"/>
                <w:u w:val="single"/>
              </w:rPr>
              <w:t>are not</w:t>
            </w:r>
            <w:r w:rsidR="00022788">
              <w:rPr>
                <w:sz w:val="20"/>
              </w:rPr>
              <w:t xml:space="preserve"> allowable.</w:t>
            </w:r>
            <w:r w:rsidR="00AC0270" w:rsidRPr="006859B1">
              <w:rPr>
                <w:sz w:val="20"/>
              </w:rPr>
              <w:t xml:space="preserve"> </w:t>
            </w:r>
            <w:bookmarkStart w:id="3" w:name="_GoBack"/>
            <w:bookmarkEnd w:id="3"/>
          </w:p>
        </w:tc>
      </w:tr>
      <w:tr w:rsidR="0068421A" w:rsidTr="0068421A">
        <w:trPr>
          <w:trHeight w:val="340"/>
          <w:jc w:val="center"/>
        </w:trPr>
        <w:tc>
          <w:tcPr>
            <w:tcW w:w="6565" w:type="dxa"/>
            <w:shd w:val="clear" w:color="auto" w:fill="DEEAF6" w:themeFill="accent1" w:themeFillTint="33"/>
          </w:tcPr>
          <w:p w:rsidR="0068421A" w:rsidRPr="006859B1" w:rsidRDefault="0068421A" w:rsidP="00F70FCC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68421A" w:rsidRDefault="0068421A" w:rsidP="0068421A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68421A" w:rsidRDefault="0068421A" w:rsidP="0068421A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68421A" w:rsidRPr="006859B1" w:rsidRDefault="0068421A" w:rsidP="0068421A">
            <w:pPr>
              <w:pStyle w:val="Default"/>
              <w:rPr>
                <w:b/>
                <w:color w:val="auto"/>
                <w:sz w:val="22"/>
              </w:rPr>
            </w:pPr>
            <w:r w:rsidRPr="002B29A5">
              <w:rPr>
                <w:b/>
                <w:color w:val="auto"/>
                <w:sz w:val="22"/>
              </w:rPr>
              <w:t>Utility Provider Address:</w:t>
            </w:r>
          </w:p>
        </w:tc>
        <w:tc>
          <w:tcPr>
            <w:tcW w:w="4776" w:type="dxa"/>
            <w:gridSpan w:val="2"/>
            <w:shd w:val="clear" w:color="auto" w:fill="DEEAF6" w:themeFill="accent1" w:themeFillTint="33"/>
          </w:tcPr>
          <w:p w:rsidR="0068421A" w:rsidRDefault="0068421A" w:rsidP="0068421A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Months</w:t>
            </w:r>
            <w:r>
              <w:rPr>
                <w:b/>
                <w:sz w:val="22"/>
                <w:szCs w:val="20"/>
              </w:rPr>
              <w:t>/Year</w:t>
            </w:r>
            <w:r w:rsidRPr="006859B1">
              <w:rPr>
                <w:b/>
                <w:sz w:val="22"/>
                <w:szCs w:val="20"/>
              </w:rPr>
              <w:t xml:space="preserve"> Assistance Requested: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68421A" w:rsidRPr="006859B1" w:rsidRDefault="0068421A" w:rsidP="0068421A">
            <w:pPr>
              <w:pStyle w:val="Default"/>
              <w:rPr>
                <w:sz w:val="22"/>
                <w:szCs w:val="20"/>
              </w:rPr>
            </w:pPr>
          </w:p>
          <w:p w:rsidR="0068421A" w:rsidRPr="002B29A5" w:rsidRDefault="0068421A" w:rsidP="0068421A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  <w:tr w:rsidR="0068421A" w:rsidRPr="00F82C23" w:rsidTr="0068421A">
        <w:trPr>
          <w:trHeight w:val="528"/>
          <w:jc w:val="center"/>
        </w:trPr>
        <w:tc>
          <w:tcPr>
            <w:tcW w:w="6565" w:type="dxa"/>
            <w:shd w:val="clear" w:color="auto" w:fill="DEEAF6" w:themeFill="accent1" w:themeFillTint="33"/>
          </w:tcPr>
          <w:p w:rsidR="0068421A" w:rsidRPr="006859B1" w:rsidRDefault="0068421A" w:rsidP="0068421A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68421A" w:rsidRDefault="0068421A" w:rsidP="0068421A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68421A" w:rsidRDefault="0068421A" w:rsidP="0068421A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68421A" w:rsidRPr="006859B1" w:rsidRDefault="0068421A" w:rsidP="0068421A">
            <w:pPr>
              <w:pStyle w:val="Default"/>
              <w:rPr>
                <w:b/>
                <w:color w:val="auto"/>
                <w:sz w:val="22"/>
              </w:rPr>
            </w:pPr>
            <w:r w:rsidRPr="002B29A5">
              <w:rPr>
                <w:b/>
                <w:color w:val="auto"/>
                <w:sz w:val="22"/>
              </w:rPr>
              <w:t>Utility Provider Address:</w:t>
            </w:r>
          </w:p>
        </w:tc>
        <w:tc>
          <w:tcPr>
            <w:tcW w:w="4776" w:type="dxa"/>
            <w:gridSpan w:val="2"/>
            <w:shd w:val="clear" w:color="auto" w:fill="DEEAF6" w:themeFill="accent1" w:themeFillTint="33"/>
          </w:tcPr>
          <w:p w:rsidR="0068421A" w:rsidRDefault="0068421A" w:rsidP="0068421A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Months</w:t>
            </w:r>
            <w:r>
              <w:rPr>
                <w:b/>
                <w:sz w:val="22"/>
                <w:szCs w:val="20"/>
              </w:rPr>
              <w:t>/Year</w:t>
            </w:r>
            <w:r w:rsidRPr="006859B1">
              <w:rPr>
                <w:b/>
                <w:sz w:val="22"/>
                <w:szCs w:val="20"/>
              </w:rPr>
              <w:t xml:space="preserve"> Assistance Requested: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68421A" w:rsidRPr="006859B1" w:rsidRDefault="0068421A" w:rsidP="0068421A">
            <w:pPr>
              <w:pStyle w:val="Default"/>
              <w:rPr>
                <w:sz w:val="22"/>
                <w:szCs w:val="20"/>
              </w:rPr>
            </w:pPr>
          </w:p>
          <w:p w:rsidR="0068421A" w:rsidRPr="002B29A5" w:rsidRDefault="0068421A" w:rsidP="0068421A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  <w:tr w:rsidR="0068421A" w:rsidRPr="00F82C23" w:rsidTr="0068421A">
        <w:trPr>
          <w:trHeight w:val="528"/>
          <w:jc w:val="center"/>
        </w:trPr>
        <w:tc>
          <w:tcPr>
            <w:tcW w:w="6565" w:type="dxa"/>
            <w:shd w:val="clear" w:color="auto" w:fill="DEEAF6" w:themeFill="accent1" w:themeFillTint="33"/>
          </w:tcPr>
          <w:p w:rsidR="0068421A" w:rsidRPr="006859B1" w:rsidRDefault="0068421A" w:rsidP="0068421A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68421A" w:rsidRPr="006859B1" w:rsidRDefault="0068421A" w:rsidP="0068421A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68421A" w:rsidRDefault="0068421A" w:rsidP="0068421A">
            <w:pPr>
              <w:pStyle w:val="Default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68421A" w:rsidRPr="006859B1" w:rsidRDefault="0068421A" w:rsidP="0068421A">
            <w:pPr>
              <w:pStyle w:val="Defaul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2B29A5">
              <w:rPr>
                <w:b/>
                <w:color w:val="auto"/>
                <w:sz w:val="22"/>
              </w:rPr>
              <w:t>Utility Provider Address:</w:t>
            </w:r>
          </w:p>
        </w:tc>
        <w:tc>
          <w:tcPr>
            <w:tcW w:w="4776" w:type="dxa"/>
            <w:gridSpan w:val="2"/>
            <w:shd w:val="clear" w:color="auto" w:fill="DEEAF6" w:themeFill="accent1" w:themeFillTint="33"/>
          </w:tcPr>
          <w:p w:rsidR="0068421A" w:rsidRDefault="0068421A" w:rsidP="0068421A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Months</w:t>
            </w:r>
            <w:r>
              <w:rPr>
                <w:b/>
                <w:sz w:val="22"/>
                <w:szCs w:val="20"/>
              </w:rPr>
              <w:t>/Year</w:t>
            </w:r>
            <w:r w:rsidRPr="006859B1">
              <w:rPr>
                <w:b/>
                <w:sz w:val="22"/>
                <w:szCs w:val="20"/>
              </w:rPr>
              <w:t xml:space="preserve"> Assistance Requested: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68421A" w:rsidRPr="006859B1" w:rsidRDefault="0068421A" w:rsidP="0068421A">
            <w:pPr>
              <w:pStyle w:val="Default"/>
              <w:rPr>
                <w:sz w:val="22"/>
                <w:szCs w:val="20"/>
              </w:rPr>
            </w:pPr>
          </w:p>
          <w:p w:rsidR="0068421A" w:rsidRPr="002B29A5" w:rsidRDefault="0068421A" w:rsidP="0068421A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  <w:tr w:rsidR="0068421A" w:rsidRPr="00F82C23" w:rsidTr="0068421A">
        <w:trPr>
          <w:trHeight w:val="528"/>
          <w:jc w:val="center"/>
        </w:trPr>
        <w:tc>
          <w:tcPr>
            <w:tcW w:w="6565" w:type="dxa"/>
            <w:shd w:val="clear" w:color="auto" w:fill="DEEAF6" w:themeFill="accent1" w:themeFillTint="33"/>
          </w:tcPr>
          <w:p w:rsidR="0068421A" w:rsidRPr="006859B1" w:rsidRDefault="0068421A" w:rsidP="0068421A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68421A" w:rsidRPr="006859B1" w:rsidRDefault="0068421A" w:rsidP="0068421A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68421A" w:rsidRDefault="0068421A" w:rsidP="0068421A">
            <w:pPr>
              <w:pStyle w:val="Default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68421A" w:rsidRPr="006859B1" w:rsidRDefault="0068421A" w:rsidP="0068421A">
            <w:pPr>
              <w:pStyle w:val="Defaul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2B29A5">
              <w:rPr>
                <w:b/>
                <w:color w:val="auto"/>
                <w:sz w:val="22"/>
              </w:rPr>
              <w:t>Utility Provider Address:</w:t>
            </w:r>
          </w:p>
        </w:tc>
        <w:tc>
          <w:tcPr>
            <w:tcW w:w="4776" w:type="dxa"/>
            <w:gridSpan w:val="2"/>
            <w:shd w:val="clear" w:color="auto" w:fill="DEEAF6" w:themeFill="accent1" w:themeFillTint="33"/>
          </w:tcPr>
          <w:p w:rsidR="0068421A" w:rsidRDefault="0068421A" w:rsidP="0068421A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Months</w:t>
            </w:r>
            <w:r>
              <w:rPr>
                <w:b/>
                <w:sz w:val="22"/>
                <w:szCs w:val="20"/>
              </w:rPr>
              <w:t>/Year</w:t>
            </w:r>
            <w:r w:rsidRPr="006859B1">
              <w:rPr>
                <w:b/>
                <w:sz w:val="22"/>
                <w:szCs w:val="20"/>
              </w:rPr>
              <w:t xml:space="preserve"> Assistance Requested: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68421A" w:rsidRPr="006859B1" w:rsidRDefault="0068421A" w:rsidP="0068421A">
            <w:pPr>
              <w:pStyle w:val="Default"/>
              <w:rPr>
                <w:sz w:val="22"/>
                <w:szCs w:val="20"/>
              </w:rPr>
            </w:pPr>
          </w:p>
          <w:p w:rsidR="0068421A" w:rsidRPr="002B29A5" w:rsidRDefault="0068421A" w:rsidP="0068421A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  <w:tr w:rsidR="0068421A" w:rsidRPr="00F82C23" w:rsidTr="00C27D51">
        <w:trPr>
          <w:trHeight w:val="1340"/>
          <w:jc w:val="center"/>
        </w:trPr>
        <w:tc>
          <w:tcPr>
            <w:tcW w:w="11341" w:type="dxa"/>
            <w:gridSpan w:val="3"/>
            <w:shd w:val="clear" w:color="auto" w:fill="E7E6E6" w:themeFill="background2"/>
          </w:tcPr>
          <w:p w:rsidR="0068421A" w:rsidRPr="00F04297" w:rsidRDefault="0068421A" w:rsidP="006842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</w:rPr>
            </w:pPr>
            <w:r w:rsidRPr="00F04297">
              <w:rPr>
                <w:rFonts w:cstheme="minorHAnsi"/>
                <w:b/>
                <w:sz w:val="24"/>
              </w:rPr>
              <w:t>Total Amount of Utility and Home Energy Arrears Paid: $</w:t>
            </w:r>
          </w:p>
          <w:p w:rsidR="0068421A" w:rsidRPr="00271C90" w:rsidRDefault="0068421A" w:rsidP="005431B3">
            <w:pPr>
              <w:pStyle w:val="ListParagraph"/>
              <w:ind w:left="360" w:firstLine="0"/>
              <w:rPr>
                <w:rFonts w:cstheme="minorHAnsi"/>
                <w:b/>
              </w:rPr>
            </w:pPr>
            <w:r w:rsidRPr="00271C90">
              <w:rPr>
                <w:rFonts w:cstheme="minorHAnsi"/>
                <w:b/>
              </w:rPr>
              <w:br/>
            </w:r>
            <w:r w:rsidRPr="00F04297">
              <w:rPr>
                <w:rFonts w:cstheme="minorHAnsi"/>
                <w:b/>
                <w:sz w:val="24"/>
              </w:rPr>
              <w:t>Total Number of Months</w:t>
            </w:r>
            <w:r w:rsidRPr="00F04297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F04297">
              <w:rPr>
                <w:rFonts w:cstheme="minorHAnsi"/>
                <w:b/>
                <w:sz w:val="24"/>
              </w:rPr>
              <w:t>Paid</w:t>
            </w:r>
            <w:proofErr w:type="gramStart"/>
            <w:r w:rsidRPr="00F04297">
              <w:rPr>
                <w:rFonts w:cstheme="minorHAnsi"/>
                <w:b/>
                <w:sz w:val="24"/>
              </w:rPr>
              <w:t>:</w:t>
            </w:r>
            <w:proofErr w:type="gramEnd"/>
            <w:r w:rsidRPr="00271C90">
              <w:rPr>
                <w:rFonts w:cstheme="minorHAnsi"/>
                <w:b/>
              </w:rPr>
              <w:br/>
            </w:r>
            <w:r w:rsidRPr="00271C90">
              <w:rPr>
                <w:i/>
                <w:color w:val="auto"/>
                <w:sz w:val="20"/>
                <w:szCs w:val="20"/>
              </w:rPr>
              <w:t>R</w:t>
            </w:r>
            <w:r w:rsidRPr="00271C90">
              <w:rPr>
                <w:rFonts w:cstheme="minorHAnsi"/>
                <w:i/>
                <w:sz w:val="20"/>
              </w:rPr>
              <w:t>eminder: Documentation of payments</w:t>
            </w:r>
            <w:r w:rsidRPr="00271C90">
              <w:rPr>
                <w:i/>
                <w:sz w:val="20"/>
              </w:rPr>
              <w:t xml:space="preserve"> made to a utility provider or a landlord on of the household mu</w:t>
            </w:r>
            <w:r>
              <w:rPr>
                <w:i/>
                <w:sz w:val="20"/>
              </w:rPr>
              <w:t>st be provided to the household.</w:t>
            </w:r>
          </w:p>
        </w:tc>
      </w:tr>
      <w:tr w:rsidR="005431B3" w:rsidRPr="00F82C23" w:rsidTr="00F04297">
        <w:trPr>
          <w:trHeight w:val="1340"/>
          <w:jc w:val="center"/>
        </w:trPr>
        <w:tc>
          <w:tcPr>
            <w:tcW w:w="11341" w:type="dxa"/>
            <w:gridSpan w:val="3"/>
            <w:shd w:val="clear" w:color="auto" w:fill="DEEAF6" w:themeFill="accent1" w:themeFillTint="33"/>
          </w:tcPr>
          <w:p w:rsidR="00F04297" w:rsidRDefault="00F04297" w:rsidP="00F04297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F04297">
              <w:rPr>
                <w:b/>
                <w:sz w:val="24"/>
              </w:rPr>
              <w:t xml:space="preserve">Household </w:t>
            </w:r>
            <w:r w:rsidRPr="00F04297">
              <w:rPr>
                <w:b/>
                <w:sz w:val="24"/>
                <w:shd w:val="clear" w:color="auto" w:fill="DEEAF6" w:themeFill="accent1" w:themeFillTint="33"/>
              </w:rPr>
              <w:t xml:space="preserve">Signature </w:t>
            </w:r>
            <w:r w:rsidRPr="00F04297">
              <w:rPr>
                <w:i/>
                <w:sz w:val="20"/>
                <w:shd w:val="clear" w:color="auto" w:fill="DEEAF6" w:themeFill="accent1" w:themeFillTint="33"/>
              </w:rPr>
              <w:t xml:space="preserve">(Required if payment is made directly to household. Household agrees to use payment to satisfy </w:t>
            </w:r>
            <w:r w:rsidRPr="00F04297">
              <w:rPr>
                <w:i/>
                <w:sz w:val="20"/>
                <w:shd w:val="clear" w:color="auto" w:fill="DEEAF6" w:themeFill="accent1" w:themeFillTint="33"/>
              </w:rPr>
              <w:t xml:space="preserve">utility </w:t>
            </w:r>
            <w:r w:rsidRPr="00F04297">
              <w:rPr>
                <w:i/>
                <w:sz w:val="20"/>
                <w:shd w:val="clear" w:color="auto" w:fill="DEEAF6" w:themeFill="accent1" w:themeFillTint="33"/>
              </w:rPr>
              <w:t>obligation listed in Section 3 above. Electronic signatures, or verbal/electronic verifications are allowable</w:t>
            </w:r>
            <w:r w:rsidRPr="00F04297">
              <w:rPr>
                <w:i/>
                <w:sz w:val="20"/>
                <w:shd w:val="clear" w:color="auto" w:fill="DEEAF6" w:themeFill="accent1" w:themeFillTint="33"/>
              </w:rPr>
              <w:t>.)</w:t>
            </w:r>
          </w:p>
          <w:tbl>
            <w:tblPr>
              <w:tblW w:w="116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5"/>
              <w:gridCol w:w="6045"/>
            </w:tblGrid>
            <w:tr w:rsidR="00F04297" w:rsidRPr="008571B8" w:rsidTr="00F04297">
              <w:trPr>
                <w:trHeight w:val="485"/>
                <w:jc w:val="center"/>
              </w:trPr>
              <w:tc>
                <w:tcPr>
                  <w:tcW w:w="5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F04297" w:rsidRPr="008571B8" w:rsidRDefault="00F04297" w:rsidP="00F04297">
                  <w:pPr>
                    <w:pStyle w:val="Defaul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Household S</w:t>
                  </w:r>
                  <w:r w:rsidRPr="008571B8">
                    <w:rPr>
                      <w:i/>
                      <w:sz w:val="22"/>
                    </w:rPr>
                    <w:t>ignature</w:t>
                  </w:r>
                  <w:r>
                    <w:rPr>
                      <w:i/>
                      <w:sz w:val="22"/>
                    </w:rPr>
                    <w:t>:</w:t>
                  </w:r>
                  <w:r w:rsidRPr="008571B8">
                    <w:rPr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6045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F04297" w:rsidRPr="008571B8" w:rsidRDefault="00F04297" w:rsidP="00F04297">
                  <w:pPr>
                    <w:pStyle w:val="Defaul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Verbal/Electronic V</w:t>
                  </w:r>
                  <w:r w:rsidRPr="008571B8">
                    <w:rPr>
                      <w:i/>
                      <w:sz w:val="22"/>
                    </w:rPr>
                    <w:t>erification (check box)</w:t>
                  </w:r>
                  <w:r>
                    <w:rPr>
                      <w:i/>
                      <w:sz w:val="22"/>
                    </w:rPr>
                    <w:t xml:space="preserve">:   </w:t>
                  </w:r>
                  <w:r w:rsidRPr="008571B8">
                    <w:rPr>
                      <w:i/>
                      <w:sz w:val="22"/>
                    </w:rPr>
                    <w:t xml:space="preserve"> </w:t>
                  </w:r>
                  <w:r w:rsidRPr="00F82C23">
                    <w:rPr>
                      <w:sz w:val="20"/>
                      <w:szCs w:val="20"/>
                    </w:rPr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2C23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F82C2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4297" w:rsidTr="00F04297">
              <w:trPr>
                <w:trHeight w:val="341"/>
                <w:jc w:val="center"/>
              </w:trPr>
              <w:tc>
                <w:tcPr>
                  <w:tcW w:w="5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F04297" w:rsidRDefault="00F04297" w:rsidP="00F04297">
                  <w:pPr>
                    <w:pStyle w:val="Defaul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Date</w:t>
                  </w:r>
                  <w:r w:rsidRPr="008571B8">
                    <w:rPr>
                      <w:i/>
                      <w:sz w:val="22"/>
                    </w:rPr>
                    <w:t>:</w:t>
                  </w:r>
                </w:p>
              </w:tc>
              <w:tc>
                <w:tcPr>
                  <w:tcW w:w="6045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F04297" w:rsidRDefault="00F04297" w:rsidP="00F04297">
                  <w:pPr>
                    <w:pStyle w:val="Default"/>
                    <w:rPr>
                      <w:i/>
                      <w:sz w:val="22"/>
                    </w:rPr>
                  </w:pPr>
                  <w:r w:rsidRPr="008571B8">
                    <w:rPr>
                      <w:i/>
                      <w:sz w:val="22"/>
                    </w:rPr>
                    <w:t>Date:</w:t>
                  </w:r>
                </w:p>
              </w:tc>
            </w:tr>
          </w:tbl>
          <w:p w:rsidR="005431B3" w:rsidRPr="00271C90" w:rsidRDefault="005431B3" w:rsidP="00F04297">
            <w:pPr>
              <w:pStyle w:val="ListParagraph"/>
              <w:ind w:left="360" w:firstLine="0"/>
              <w:rPr>
                <w:rFonts w:cstheme="minorHAnsi"/>
                <w:b/>
              </w:rPr>
            </w:pPr>
          </w:p>
        </w:tc>
      </w:tr>
    </w:tbl>
    <w:p w:rsidR="00F70FCC" w:rsidRPr="00726E2C" w:rsidRDefault="00F70FCC" w:rsidP="006859B1">
      <w:pPr>
        <w:tabs>
          <w:tab w:val="left" w:pos="3338"/>
        </w:tabs>
        <w:ind w:left="0" w:firstLine="0"/>
      </w:pPr>
    </w:p>
    <w:sectPr w:rsidR="00F70FCC" w:rsidRPr="00726E2C" w:rsidSect="00110025">
      <w:headerReference w:type="default" r:id="rId7"/>
      <w:pgSz w:w="12240" w:h="15840"/>
      <w:pgMar w:top="0" w:right="576" w:bottom="0" w:left="576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1B" w:rsidRDefault="00D47E8B">
      <w:pPr>
        <w:spacing w:after="0" w:line="240" w:lineRule="auto"/>
      </w:pPr>
      <w:r>
        <w:separator/>
      </w:r>
    </w:p>
  </w:endnote>
  <w:endnote w:type="continuationSeparator" w:id="0">
    <w:p w:rsidR="00330F1B" w:rsidRDefault="00D4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1B" w:rsidRDefault="00D47E8B">
      <w:pPr>
        <w:spacing w:after="0" w:line="240" w:lineRule="auto"/>
      </w:pPr>
      <w:r>
        <w:separator/>
      </w:r>
    </w:p>
  </w:footnote>
  <w:footnote w:type="continuationSeparator" w:id="0">
    <w:p w:rsidR="00330F1B" w:rsidRDefault="00D4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6" w:rsidRDefault="00EB61EF" w:rsidP="00110025">
    <w:pPr>
      <w:pStyle w:val="Header"/>
      <w:ind w:left="0" w:firstLine="0"/>
    </w:pPr>
    <w:r>
      <w:rPr>
        <w:noProof/>
        <w:color w:val="FF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27D134D6" wp14:editId="1FE4CA57">
          <wp:simplePos x="0" y="0"/>
          <wp:positionH relativeFrom="column">
            <wp:posOffset>-71028</wp:posOffset>
          </wp:positionH>
          <wp:positionV relativeFrom="paragraph">
            <wp:posOffset>45162</wp:posOffset>
          </wp:positionV>
          <wp:extent cx="1705464" cy="75814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464" cy="758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1F44"/>
    <w:multiLevelType w:val="hybridMultilevel"/>
    <w:tmpl w:val="FF6A1280"/>
    <w:lvl w:ilvl="0" w:tplc="14182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B2718"/>
    <w:multiLevelType w:val="hybridMultilevel"/>
    <w:tmpl w:val="B3F2F238"/>
    <w:lvl w:ilvl="0" w:tplc="E3FCB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486621"/>
    <w:multiLevelType w:val="hybridMultilevel"/>
    <w:tmpl w:val="DDA0E962"/>
    <w:lvl w:ilvl="0" w:tplc="F928272A">
      <w:start w:val="6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61F7344"/>
    <w:multiLevelType w:val="hybridMultilevel"/>
    <w:tmpl w:val="B4549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6DF1"/>
    <w:multiLevelType w:val="hybridMultilevel"/>
    <w:tmpl w:val="E1062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821F9"/>
    <w:multiLevelType w:val="hybridMultilevel"/>
    <w:tmpl w:val="B3F2F238"/>
    <w:lvl w:ilvl="0" w:tplc="E3FCB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62"/>
    <w:rsid w:val="00022788"/>
    <w:rsid w:val="00041F31"/>
    <w:rsid w:val="000C7366"/>
    <w:rsid w:val="000F0040"/>
    <w:rsid w:val="0010007B"/>
    <w:rsid w:val="00122E53"/>
    <w:rsid w:val="00271C90"/>
    <w:rsid w:val="002B29A5"/>
    <w:rsid w:val="00330F1B"/>
    <w:rsid w:val="004D447D"/>
    <w:rsid w:val="004E0CB6"/>
    <w:rsid w:val="00511863"/>
    <w:rsid w:val="00517409"/>
    <w:rsid w:val="005431B3"/>
    <w:rsid w:val="005B316A"/>
    <w:rsid w:val="005B525D"/>
    <w:rsid w:val="005B6662"/>
    <w:rsid w:val="0068421A"/>
    <w:rsid w:val="006859B1"/>
    <w:rsid w:val="006B3492"/>
    <w:rsid w:val="00763536"/>
    <w:rsid w:val="00822843"/>
    <w:rsid w:val="00834B61"/>
    <w:rsid w:val="00853187"/>
    <w:rsid w:val="008B7347"/>
    <w:rsid w:val="008D3380"/>
    <w:rsid w:val="00925F94"/>
    <w:rsid w:val="009A5D2E"/>
    <w:rsid w:val="00A22288"/>
    <w:rsid w:val="00A80F37"/>
    <w:rsid w:val="00A970DD"/>
    <w:rsid w:val="00AC0270"/>
    <w:rsid w:val="00BA439A"/>
    <w:rsid w:val="00C27D51"/>
    <w:rsid w:val="00C43361"/>
    <w:rsid w:val="00C6012D"/>
    <w:rsid w:val="00D47E8B"/>
    <w:rsid w:val="00E5540A"/>
    <w:rsid w:val="00EB61EF"/>
    <w:rsid w:val="00F04297"/>
    <w:rsid w:val="00F54623"/>
    <w:rsid w:val="00F70FCC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6B67"/>
  <w15:chartTrackingRefBased/>
  <w15:docId w15:val="{60CFC671-6FBC-4505-B2C7-81F32B05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62"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662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B6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6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B666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46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F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040"/>
    <w:rPr>
      <w:rFonts w:ascii="Calibri" w:eastAsia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7D003-C6E8-42B6-9153-5895ECA9F4AE}"/>
</file>

<file path=customXml/itemProps2.xml><?xml version="1.0" encoding="utf-8"?>
<ds:datastoreItem xmlns:ds="http://schemas.openxmlformats.org/officeDocument/2006/customXml" ds:itemID="{DDA0D62A-1F07-4434-B9BD-2D387667B04D}"/>
</file>

<file path=customXml/itemProps3.xml><?xml version="1.0" encoding="utf-8"?>
<ds:datastoreItem xmlns:ds="http://schemas.openxmlformats.org/officeDocument/2006/customXml" ds:itemID="{095CED24-CCE0-43C4-90D5-C01F2BD15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Mary (COM)</dc:creator>
  <cp:keywords/>
  <dc:description/>
  <cp:lastModifiedBy>Dodge, Kathryn (COM)</cp:lastModifiedBy>
  <cp:revision>6</cp:revision>
  <dcterms:created xsi:type="dcterms:W3CDTF">2021-10-21T21:18:00Z</dcterms:created>
  <dcterms:modified xsi:type="dcterms:W3CDTF">2021-10-21T21:26:00Z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